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E0BD" w14:textId="3DF0D9A2" w:rsidR="006C2FE5" w:rsidRPr="006C2FE5" w:rsidRDefault="003339E8" w:rsidP="006C2FE5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Mangal"/>
          <w:b/>
          <w:bCs/>
          <w:noProof/>
          <w:color w:val="0000FF"/>
        </w:rPr>
        <w:t xml:space="preserve">Civil Renovation Works viz. repairing of pathway, Cable trench repair, other Miscellaneous Works at 400/220kV Hisar substation  </w:t>
      </w:r>
    </w:p>
    <w:p w14:paraId="363A91D2" w14:textId="77777777" w:rsidR="006C2FE5" w:rsidRPr="007468E3" w:rsidRDefault="006C2FE5" w:rsidP="006C2FE5">
      <w:pPr>
        <w:tabs>
          <w:tab w:val="left" w:pos="1037"/>
        </w:tabs>
        <w:rPr>
          <w:rFonts w:ascii="Book Antiqua" w:hAnsi="Book Antiqua" w:cs="Arial"/>
          <w:b/>
        </w:rPr>
      </w:pPr>
      <w:r w:rsidRPr="007468E3">
        <w:rPr>
          <w:rFonts w:ascii="Book Antiqua" w:hAnsi="Book Antiqua" w:cs="Arial"/>
          <w:b/>
        </w:rPr>
        <w:t>(</w:t>
      </w:r>
      <w:r w:rsidRPr="007468E3">
        <w:rPr>
          <w:rFonts w:ascii="Book Antiqua" w:hAnsi="Book Antiqua" w:cs="Arial"/>
        </w:rPr>
        <w:t>Tender Enquiry N</w:t>
      </w:r>
      <w:bookmarkStart w:id="0" w:name="A02_Tender_Enquiry_Rfx_No"/>
      <w:bookmarkEnd w:id="0"/>
      <w:r w:rsidRPr="007468E3">
        <w:rPr>
          <w:rFonts w:ascii="Book Antiqua" w:hAnsi="Book Antiqua" w:cs="Arial"/>
        </w:rPr>
        <w:t xml:space="preserve">o.: </w:t>
      </w:r>
      <w:r w:rsidRPr="00902964">
        <w:rPr>
          <w:rFonts w:ascii="Book Antiqua" w:hAnsi="Book Antiqua" w:cs="Mangal"/>
          <w:b/>
          <w:bCs/>
          <w:noProof/>
          <w:color w:val="0000FF"/>
        </w:rPr>
        <w:t>NR1/NT/S-MISC/DOM/I00/24/07273</w:t>
      </w:r>
      <w:r w:rsidRPr="007023C5">
        <w:rPr>
          <w:rFonts w:ascii="Book Antiqua" w:hAnsi="Book Antiqua" w:cs="Arial"/>
          <w:color w:val="000000" w:themeColor="text1"/>
        </w:rPr>
        <w:t xml:space="preserve"> </w:t>
      </w:r>
      <w:r w:rsidRPr="007468E3">
        <w:rPr>
          <w:rFonts w:ascii="Book Antiqua" w:hAnsi="Book Antiqua" w:cs="Arial"/>
        </w:rPr>
        <w:t>(</w:t>
      </w:r>
      <w:proofErr w:type="spellStart"/>
      <w:r w:rsidRPr="006258D4">
        <w:rPr>
          <w:rFonts w:ascii="Book Antiqua" w:hAnsi="Book Antiqua" w:cs="Arial"/>
          <w:b/>
          <w:bCs/>
          <w:noProof/>
          <w:color w:val="0000FF"/>
        </w:rPr>
        <w:t>Rfx</w:t>
      </w:r>
      <w:proofErr w:type="spellEnd"/>
      <w:r w:rsidRPr="006258D4">
        <w:rPr>
          <w:rFonts w:ascii="Book Antiqua" w:hAnsi="Book Antiqua" w:cs="Arial"/>
          <w:b/>
          <w:bCs/>
          <w:noProof/>
          <w:color w:val="0000FF"/>
        </w:rPr>
        <w:t>: 500</w:t>
      </w:r>
      <w:r>
        <w:rPr>
          <w:rFonts w:ascii="Book Antiqua" w:hAnsi="Book Antiqua" w:cs="Arial"/>
          <w:b/>
          <w:bCs/>
          <w:noProof/>
          <w:color w:val="0000FF"/>
        </w:rPr>
        <w:t>2</w:t>
      </w:r>
      <w:r w:rsidRPr="006258D4">
        <w:rPr>
          <w:rFonts w:ascii="Book Antiqua" w:hAnsi="Book Antiqua" w:cs="Arial"/>
          <w:b/>
          <w:bCs/>
          <w:noProof/>
          <w:color w:val="0000FF"/>
        </w:rPr>
        <w:t>00</w:t>
      </w:r>
      <w:r>
        <w:rPr>
          <w:rFonts w:ascii="Book Antiqua" w:hAnsi="Book Antiqua" w:cs="Arial"/>
          <w:b/>
          <w:bCs/>
          <w:noProof/>
          <w:color w:val="0000FF"/>
        </w:rPr>
        <w:t>3566</w: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begin"/>
      </w:r>
      <w:r w:rsidRPr="007468E3">
        <w:rPr>
          <w:rFonts w:ascii="Book Antiqua" w:hAnsi="Book Antiqua" w:cs="Arial"/>
          <w:b/>
          <w:bCs/>
          <w:noProof/>
          <w:color w:val="0000FF"/>
        </w:rPr>
        <w:instrText xml:space="preserve"> MERGEFIELD Rfx_no_GEM_bid_no </w:instrTex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end"/>
      </w:r>
      <w:r w:rsidRPr="007468E3">
        <w:rPr>
          <w:rFonts w:ascii="Book Antiqua" w:hAnsi="Book Antiqua" w:cs="Arial"/>
        </w:rPr>
        <w:t>)</w:t>
      </w:r>
    </w:p>
    <w:p w14:paraId="254FAE4B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CDE31BC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7326E5D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64D5722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01472F7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3B8B4FBD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A7ECF9D" w14:textId="77777777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14:paraId="1DEF9E97" w14:textId="77777777" w:rsidR="00156422" w:rsidRPr="00D677DC" w:rsidRDefault="00156422" w:rsidP="00071D84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14:paraId="0CA3D78F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04912E1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0A2EBF8" w14:textId="53181FF5" w:rsidR="002749C2" w:rsidRPr="006836C8" w:rsidRDefault="002749C2" w:rsidP="006836C8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A636A9" w:rsidRPr="00A636A9">
        <w:rPr>
          <w:rFonts w:ascii="Book Antiqua" w:hAnsi="Book Antiqua" w:cs="Arial"/>
          <w:b/>
          <w:bCs/>
          <w:color w:val="0000FF"/>
        </w:rPr>
        <w:t xml:space="preserve"> </w:t>
      </w:r>
      <w:r w:rsidR="003339E8">
        <w:rPr>
          <w:rFonts w:ascii="Book Antiqua" w:hAnsi="Book Antiqua" w:cs="Mangal"/>
          <w:b/>
          <w:bCs/>
          <w:noProof/>
          <w:color w:val="0000FF"/>
        </w:rPr>
        <w:t xml:space="preserve">Civil Renovation Works viz. repairing of pathway, Cable trench repair, other Miscellaneous Works at 400/220kV Hisar substation  </w:t>
      </w:r>
      <w:r w:rsidR="006C2FE5">
        <w:rPr>
          <w:rFonts w:ascii="Book Antiqua" w:hAnsi="Book Antiqua" w:cs="Mangal"/>
          <w:b/>
          <w:bCs/>
          <w:noProof/>
          <w:color w:val="0000FF"/>
        </w:rPr>
        <w:t>.</w:t>
      </w:r>
    </w:p>
    <w:p w14:paraId="15437658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1FBB00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5455CF35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FB06C8" w14:textId="042B651D" w:rsidR="00B554C6" w:rsidRPr="00A636A9" w:rsidRDefault="00E9527B" w:rsidP="00A636A9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3339E8">
        <w:rPr>
          <w:rFonts w:ascii="Book Antiqua" w:hAnsi="Book Antiqua" w:cs="Mangal"/>
          <w:b/>
          <w:bCs/>
          <w:noProof/>
          <w:color w:val="0000FF"/>
        </w:rPr>
        <w:t xml:space="preserve">Civil Renovation Works viz. repairing of pathway, Cable trench repair, other Miscellaneous Works at 400/220kV Hisar substation  </w:t>
      </w:r>
      <w:r w:rsidR="006C2FE5">
        <w:rPr>
          <w:rFonts w:asciiTheme="majorHAnsi" w:hAnsiTheme="majorHAnsi"/>
          <w:b/>
          <w:color w:val="C00000"/>
        </w:rPr>
        <w:t xml:space="preserve"> </w:t>
      </w:r>
      <w:r w:rsidR="000D533F">
        <w:rPr>
          <w:rFonts w:asciiTheme="majorHAnsi" w:hAnsiTheme="majorHAnsi"/>
          <w:b/>
          <w:color w:val="C00000"/>
        </w:rPr>
        <w:t>is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0B402164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64DC12F" w14:textId="204E48EC" w:rsidR="002749C2" w:rsidRPr="00D677DC" w:rsidRDefault="00245D9E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3339E8">
        <w:rPr>
          <w:rFonts w:ascii="Book Antiqua" w:hAnsi="Book Antiqua" w:cs="Mangal"/>
          <w:b/>
          <w:bCs/>
          <w:noProof/>
          <w:color w:val="0000FF"/>
        </w:rPr>
        <w:t xml:space="preserve">Civil Renovation Works viz. repairing of pathway, Cable trench repair, other Miscellaneous Works at 400/220kV Hisar substation  </w:t>
      </w:r>
      <w:r w:rsidR="006C2FE5" w:rsidRPr="00D677DC">
        <w:rPr>
          <w:rFonts w:asciiTheme="majorHAnsi" w:hAnsiTheme="majorHAnsi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Pr="00D677DC">
        <w:rPr>
          <w:rFonts w:asciiTheme="majorHAnsi" w:hAnsiTheme="majorHAnsi"/>
        </w:rPr>
        <w:t>s</w:t>
      </w:r>
      <w:proofErr w:type="gramEnd"/>
      <w:r w:rsidRPr="00D677DC">
        <w:rPr>
          <w:rFonts w:asciiTheme="majorHAnsi" w:hAnsiTheme="majorHAnsi"/>
        </w:rPr>
        <w:t xml:space="preserve">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5FF90954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FE7D2E0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B91C2C7" w14:textId="47F4BD8D" w:rsidR="00E15619" w:rsidRPr="00D677DC" w:rsidRDefault="00071D84" w:rsidP="002749C2">
      <w:pPr>
        <w:pStyle w:val="Defaul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14:paraId="11EA193F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5CD74E44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4AE2726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C4AA763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07046AFE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4F8946A6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606826D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16A8075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472D5AC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320098E0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BF5AAA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7A9FD9D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6175413B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6A5467B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1CF922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498E52A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7405F7E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2404694F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5848B013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797A17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0F1A46E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7E1E91FC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5D365BB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49F2BA6F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31374F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A1BB" w14:textId="77777777" w:rsidR="00972FA4" w:rsidRDefault="00972FA4" w:rsidP="00D818D4">
      <w:pPr>
        <w:spacing w:after="0" w:line="240" w:lineRule="auto"/>
      </w:pPr>
      <w:r>
        <w:separator/>
      </w:r>
    </w:p>
  </w:endnote>
  <w:endnote w:type="continuationSeparator" w:id="0">
    <w:p w14:paraId="0BD14D0A" w14:textId="77777777" w:rsidR="00972FA4" w:rsidRDefault="00972FA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630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E1730F9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7D741" w14:textId="77777777" w:rsidR="00972FA4" w:rsidRDefault="00972FA4" w:rsidP="00D818D4">
      <w:pPr>
        <w:spacing w:after="0" w:line="240" w:lineRule="auto"/>
      </w:pPr>
      <w:r>
        <w:separator/>
      </w:r>
    </w:p>
  </w:footnote>
  <w:footnote w:type="continuationSeparator" w:id="0">
    <w:p w14:paraId="4D4F7016" w14:textId="77777777" w:rsidR="00972FA4" w:rsidRDefault="00972FA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C28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E699998" w14:textId="34384E15" w:rsidR="00112A8B" w:rsidRPr="00112A8B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12A8B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436534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E4C"/>
    <w:rsid w:val="00035BD9"/>
    <w:rsid w:val="000644D8"/>
    <w:rsid w:val="00065B99"/>
    <w:rsid w:val="00071D84"/>
    <w:rsid w:val="000A609E"/>
    <w:rsid w:val="000B1B07"/>
    <w:rsid w:val="000B2EE9"/>
    <w:rsid w:val="000D533F"/>
    <w:rsid w:val="00102A33"/>
    <w:rsid w:val="00112A8B"/>
    <w:rsid w:val="001322A8"/>
    <w:rsid w:val="00150484"/>
    <w:rsid w:val="00156422"/>
    <w:rsid w:val="00180F1F"/>
    <w:rsid w:val="0018364B"/>
    <w:rsid w:val="001878BC"/>
    <w:rsid w:val="001A6AE4"/>
    <w:rsid w:val="001B7D5C"/>
    <w:rsid w:val="001C5605"/>
    <w:rsid w:val="001E019D"/>
    <w:rsid w:val="002017BA"/>
    <w:rsid w:val="00230FA1"/>
    <w:rsid w:val="0023768C"/>
    <w:rsid w:val="00245D9E"/>
    <w:rsid w:val="002749C2"/>
    <w:rsid w:val="002800B7"/>
    <w:rsid w:val="0028386D"/>
    <w:rsid w:val="00292769"/>
    <w:rsid w:val="0029311A"/>
    <w:rsid w:val="002B1D8B"/>
    <w:rsid w:val="002F0FA9"/>
    <w:rsid w:val="002F2C1D"/>
    <w:rsid w:val="002F36E0"/>
    <w:rsid w:val="002F62FB"/>
    <w:rsid w:val="00312322"/>
    <w:rsid w:val="0031374F"/>
    <w:rsid w:val="00332BAE"/>
    <w:rsid w:val="003339E8"/>
    <w:rsid w:val="00335A6A"/>
    <w:rsid w:val="00343C65"/>
    <w:rsid w:val="00356827"/>
    <w:rsid w:val="00364412"/>
    <w:rsid w:val="00397444"/>
    <w:rsid w:val="003A4991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B0228"/>
    <w:rsid w:val="004C71E5"/>
    <w:rsid w:val="005248D7"/>
    <w:rsid w:val="0053234D"/>
    <w:rsid w:val="00536375"/>
    <w:rsid w:val="00593266"/>
    <w:rsid w:val="005B69D3"/>
    <w:rsid w:val="005F360A"/>
    <w:rsid w:val="006155F6"/>
    <w:rsid w:val="00624533"/>
    <w:rsid w:val="006445F3"/>
    <w:rsid w:val="00675090"/>
    <w:rsid w:val="006836C8"/>
    <w:rsid w:val="006C2FE5"/>
    <w:rsid w:val="006C62A4"/>
    <w:rsid w:val="006D6CE6"/>
    <w:rsid w:val="006E44BA"/>
    <w:rsid w:val="0071034C"/>
    <w:rsid w:val="00772CFE"/>
    <w:rsid w:val="007C5542"/>
    <w:rsid w:val="007D0160"/>
    <w:rsid w:val="007E6461"/>
    <w:rsid w:val="007F2CE2"/>
    <w:rsid w:val="007F2E36"/>
    <w:rsid w:val="00835873"/>
    <w:rsid w:val="00841E4B"/>
    <w:rsid w:val="00857413"/>
    <w:rsid w:val="008860CB"/>
    <w:rsid w:val="008C28C5"/>
    <w:rsid w:val="008D413F"/>
    <w:rsid w:val="008D566E"/>
    <w:rsid w:val="008D636F"/>
    <w:rsid w:val="008E0B10"/>
    <w:rsid w:val="00933BB1"/>
    <w:rsid w:val="009540CD"/>
    <w:rsid w:val="00963520"/>
    <w:rsid w:val="00972FA4"/>
    <w:rsid w:val="00975903"/>
    <w:rsid w:val="00977056"/>
    <w:rsid w:val="00994737"/>
    <w:rsid w:val="00997D44"/>
    <w:rsid w:val="009B625A"/>
    <w:rsid w:val="009D1768"/>
    <w:rsid w:val="009D1F91"/>
    <w:rsid w:val="009F1D6E"/>
    <w:rsid w:val="009F6944"/>
    <w:rsid w:val="00A27BDA"/>
    <w:rsid w:val="00A37A55"/>
    <w:rsid w:val="00A636A9"/>
    <w:rsid w:val="00A65B30"/>
    <w:rsid w:val="00A662E2"/>
    <w:rsid w:val="00A81233"/>
    <w:rsid w:val="00A82267"/>
    <w:rsid w:val="00AB0CB0"/>
    <w:rsid w:val="00AF7B7D"/>
    <w:rsid w:val="00B10904"/>
    <w:rsid w:val="00B35F97"/>
    <w:rsid w:val="00B46864"/>
    <w:rsid w:val="00B554C6"/>
    <w:rsid w:val="00B6466F"/>
    <w:rsid w:val="00B75F90"/>
    <w:rsid w:val="00BA5B03"/>
    <w:rsid w:val="00BC0705"/>
    <w:rsid w:val="00BC56D1"/>
    <w:rsid w:val="00BE27D3"/>
    <w:rsid w:val="00BE50D6"/>
    <w:rsid w:val="00C02145"/>
    <w:rsid w:val="00C61359"/>
    <w:rsid w:val="00C65E41"/>
    <w:rsid w:val="00C9250F"/>
    <w:rsid w:val="00CB4BD4"/>
    <w:rsid w:val="00CB7AA2"/>
    <w:rsid w:val="00CD1589"/>
    <w:rsid w:val="00D01FB2"/>
    <w:rsid w:val="00D04B3C"/>
    <w:rsid w:val="00D13D81"/>
    <w:rsid w:val="00D61E34"/>
    <w:rsid w:val="00D677DC"/>
    <w:rsid w:val="00D818D4"/>
    <w:rsid w:val="00D83948"/>
    <w:rsid w:val="00D86C2B"/>
    <w:rsid w:val="00D9286C"/>
    <w:rsid w:val="00DB6AA6"/>
    <w:rsid w:val="00DC631A"/>
    <w:rsid w:val="00DD28A2"/>
    <w:rsid w:val="00DF4DD3"/>
    <w:rsid w:val="00E00804"/>
    <w:rsid w:val="00E04743"/>
    <w:rsid w:val="00E15619"/>
    <w:rsid w:val="00E21D00"/>
    <w:rsid w:val="00E33B7E"/>
    <w:rsid w:val="00E56A48"/>
    <w:rsid w:val="00E56D04"/>
    <w:rsid w:val="00E71701"/>
    <w:rsid w:val="00E9527B"/>
    <w:rsid w:val="00EA2CC3"/>
    <w:rsid w:val="00EB084B"/>
    <w:rsid w:val="00EF0E89"/>
    <w:rsid w:val="00F07F29"/>
    <w:rsid w:val="00F16FB8"/>
    <w:rsid w:val="00F26F73"/>
    <w:rsid w:val="00F57833"/>
    <w:rsid w:val="00F80098"/>
    <w:rsid w:val="00F823FE"/>
    <w:rsid w:val="00FA48F4"/>
    <w:rsid w:val="00FB2055"/>
    <w:rsid w:val="00FB4EDA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DBE5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Mohit Sharma {मोहित शर्मा}</cp:lastModifiedBy>
  <cp:revision>137</cp:revision>
  <cp:lastPrinted>2020-08-04T06:37:00Z</cp:lastPrinted>
  <dcterms:created xsi:type="dcterms:W3CDTF">2017-07-20T06:53:00Z</dcterms:created>
  <dcterms:modified xsi:type="dcterms:W3CDTF">2025-09-01T08:57:00Z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2025-09-01T08:56:29Z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ff63012b-bc66-4ee2-921d-7e6065807a73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